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B0931" w14:textId="77777777" w:rsidR="0078475C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78475C" w14:paraId="4E63D990" w14:textId="77777777">
        <w:trPr>
          <w:trHeight w:val="658"/>
        </w:trPr>
        <w:tc>
          <w:tcPr>
            <w:tcW w:w="1339" w:type="dxa"/>
            <w:vAlign w:val="center"/>
          </w:tcPr>
          <w:p w14:paraId="4CCC7A16" w14:textId="77777777" w:rsidR="0078475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B747D4D" w14:textId="34D1D553" w:rsidR="0078475C" w:rsidRDefault="00F74A3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新年喜洋洋</w:t>
            </w:r>
          </w:p>
        </w:tc>
        <w:tc>
          <w:tcPr>
            <w:tcW w:w="1558" w:type="dxa"/>
            <w:vAlign w:val="center"/>
          </w:tcPr>
          <w:p w14:paraId="1EF7CE9D" w14:textId="77777777" w:rsidR="0078475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23BE1622" w14:textId="77777777" w:rsidR="0078475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安全：安安全全过新年</w:t>
            </w:r>
          </w:p>
        </w:tc>
      </w:tr>
      <w:tr w:rsidR="0078475C" w14:paraId="044401A7" w14:textId="77777777">
        <w:trPr>
          <w:trHeight w:val="651"/>
        </w:trPr>
        <w:tc>
          <w:tcPr>
            <w:tcW w:w="1339" w:type="dxa"/>
            <w:vAlign w:val="center"/>
          </w:tcPr>
          <w:p w14:paraId="679E4087" w14:textId="77777777" w:rsidR="0078475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D1E655E" w14:textId="65C35194" w:rsidR="0078475C" w:rsidRDefault="0006194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52239752" w14:textId="77777777" w:rsidR="0078475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A710C44" w14:textId="33961E65" w:rsidR="0078475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</w:t>
            </w:r>
            <w:r w:rsidR="0006194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1DF060A0" w14:textId="77777777" w:rsidR="0078475C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29B79E63" w14:textId="7E684FEA" w:rsidR="0078475C" w:rsidRDefault="0006194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024.1.</w:t>
            </w:r>
            <w:r w:rsidR="00F74A3C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24</w:t>
            </w:r>
          </w:p>
        </w:tc>
      </w:tr>
      <w:tr w:rsidR="0078475C" w14:paraId="5E177D07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4000144C" w14:textId="77777777" w:rsidR="0078475C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78475C" w14:paraId="534EE8D6" w14:textId="77777777">
        <w:trPr>
          <w:trHeight w:val="1262"/>
        </w:trPr>
        <w:tc>
          <w:tcPr>
            <w:tcW w:w="8881" w:type="dxa"/>
            <w:gridSpan w:val="6"/>
          </w:tcPr>
          <w:p w14:paraId="46245214" w14:textId="77777777" w:rsidR="0078475C" w:rsidRDefault="00000000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一、活动目标：</w:t>
            </w:r>
          </w:p>
          <w:p w14:paraId="7A6DAF9D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1.让幼儿了解寒假中应注意的安全，增强幼儿的自我保护意识。</w:t>
            </w:r>
          </w:p>
          <w:p w14:paraId="5CF71EE2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2.通过讨论，教育幼儿愉快、合理地过寒假。</w:t>
            </w:r>
          </w:p>
          <w:p w14:paraId="0F689FE4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3.培养幼儿的表达能力和对事物的判断能力。</w:t>
            </w:r>
          </w:p>
          <w:p w14:paraId="6A893D40" w14:textId="28E20865" w:rsidR="0078475C" w:rsidRDefault="00000000">
            <w:pPr>
              <w:spacing w:line="288" w:lineRule="auto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4.培养幼儿反应的敏捷性和对动作的控制能力。</w:t>
            </w:r>
          </w:p>
          <w:p w14:paraId="2DFFBE95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二、活动准备：</w:t>
            </w:r>
          </w:p>
          <w:p w14:paraId="473F170C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安全图片、《寒假安全知识调查表》</w:t>
            </w:r>
          </w:p>
          <w:p w14:paraId="5A63F4AF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>
              <w:rPr>
                <w:rFonts w:ascii="宋体" w:hAnsi="宋体" w:cs="宋体" w:hint="eastAsia"/>
                <w:sz w:val="24"/>
                <w:szCs w:val="24"/>
              </w:rPr>
              <w:t>一、谈话与讨论</w:t>
            </w:r>
          </w:p>
          <w:p w14:paraId="47AEC8CC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1、小朋友们谁来说一说在幼儿园里怎样做才能不发生危险？</w:t>
            </w:r>
          </w:p>
          <w:p w14:paraId="175A112E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幼儿自由讨论，根据平时已有的经验和我们平时的嘱咐回答。</w:t>
            </w:r>
          </w:p>
          <w:p w14:paraId="7551C7BB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教师小结：（在教室里不能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跑因为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有桌子和椅子，到处有尖尖角，在洗手时要排队防止地面有水摔倒，小朋友上下楼梯要靠右走，不能推挤。户外活动时，滑滑梯不能倒着滑要扶好扶手，在楼上走廊玩玩具时不能扔到楼下去，发生危险。使用小剪刀不能对着小朋友等等。）</w:t>
            </w:r>
          </w:p>
          <w:p w14:paraId="5D684FB6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2、丰富知识经验，激发幼儿过寒假的兴趣。</w:t>
            </w:r>
          </w:p>
          <w:p w14:paraId="05C6DFD9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（1）小朋友过几天小朋友就要离开幼儿园了，你们知道为什么？（知道放寒假了）</w:t>
            </w:r>
          </w:p>
          <w:p w14:paraId="39863C6F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（2）因为过年了，小朋友要放寒假，在家里一个月的时间，小朋友们高兴吗？（高兴）</w:t>
            </w:r>
          </w:p>
          <w:p w14:paraId="6DC9356E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（3）怎样开开心心的过新年呢？（引导幼儿只有注意安全才能开心过年）</w:t>
            </w:r>
          </w:p>
          <w:p w14:paraId="5B13A543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二、和幼儿一起讨论怎样安全、合理地过寒假，培养幼儿完整的表达能力和想象、判断能力。</w:t>
            </w:r>
          </w:p>
          <w:p w14:paraId="1BB7CF30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1.教师引导幼儿：“寒假里你们想做些什么事情呢？”</w:t>
            </w:r>
          </w:p>
          <w:p w14:paraId="759421BA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2.可是在寒假里，有些事情是可以做的，但是有些事情是不能做的？引导幼儿说出有关安全知识的内容。</w:t>
            </w:r>
          </w:p>
          <w:p w14:paraId="4EDECCBD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请幼儿观看图片说一说</w:t>
            </w:r>
          </w:p>
          <w:p w14:paraId="5461455A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（看图片：放鞭炮、陌生敲门、在公路上玩耍、溺水等一些安全图片）</w:t>
            </w:r>
          </w:p>
          <w:p w14:paraId="32AE6D9B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（1）讨论在家的安全</w:t>
            </w:r>
          </w:p>
          <w:p w14:paraId="68AF99F7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激发幼儿对家中危险的重视，初步对家中的危险进行了解：自己在家有陌生人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来敲门怎么办？在家里能不能自己插电源？能不能玩火、放鞭炮？能不能在窗台上玩耍？等等）</w:t>
            </w:r>
          </w:p>
          <w:p w14:paraId="33B27D96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（2）讨论外出时的安全</w:t>
            </w:r>
          </w:p>
          <w:p w14:paraId="6188A9B3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除了家中的危险，我们身边和生活中还有许多危险存在着，你知道的危险有哪些?（不能独自去公路上和水边玩耍，在路上遇到陌生人给的东西不能要，在商场里大人走散应该怎样做？）</w:t>
            </w:r>
          </w:p>
          <w:p w14:paraId="52E3196F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三、请幼儿看图片，找对错</w:t>
            </w:r>
          </w:p>
          <w:p w14:paraId="6D539642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请小朋友看一下，这里的小朋友他们做得对不对？</w:t>
            </w:r>
          </w:p>
          <w:p w14:paraId="3AB84123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四、教师总结寒假里要注意的安全事项。</w:t>
            </w:r>
          </w:p>
          <w:p w14:paraId="49A7A991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1.过春节时，好吃的东西很多，不能一下子吃得太多，否则会引起肚子痛，影响身体健康，也不能吃生冷不干净的东西。</w:t>
            </w:r>
          </w:p>
          <w:p w14:paraId="4020EEF3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2.独自不能玩火、放鞭炮、玩电、玩尖锐的物体。</w:t>
            </w:r>
          </w:p>
          <w:p w14:paraId="4A7BC0DC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3.寒假里要注意保暖，预防感冒，不要到户外长时间地玩，要保护自己不被冻伤。</w:t>
            </w:r>
          </w:p>
          <w:p w14:paraId="08A296EF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4.独自在家时如果陌生人敲门不要给他开门，不能攀爬阳台、门窗或其他高处。</w:t>
            </w:r>
          </w:p>
          <w:p w14:paraId="60850E96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5.如果和大人逛商场走散了，要找超市的阿姨。</w:t>
            </w:r>
          </w:p>
          <w:p w14:paraId="6B8D806F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6.不能独自去水上滑冰，不能在马路上玩耍。</w:t>
            </w:r>
          </w:p>
          <w:p w14:paraId="2E850A67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7.知道三个电话号码：110、120、119。</w:t>
            </w:r>
          </w:p>
          <w:p w14:paraId="40ECD06F" w14:textId="77777777" w:rsidR="0078475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8.在家玩电脑、看电视的时间不要太长，不使眼睛过度疲劳。</w:t>
            </w:r>
          </w:p>
          <w:p w14:paraId="580502F2" w14:textId="77777777" w:rsidR="0078475C" w:rsidRDefault="0078475C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78475C" w14:paraId="5F50A899" w14:textId="77777777">
        <w:trPr>
          <w:trHeight w:val="657"/>
        </w:trPr>
        <w:tc>
          <w:tcPr>
            <w:tcW w:w="8881" w:type="dxa"/>
            <w:gridSpan w:val="6"/>
          </w:tcPr>
          <w:p w14:paraId="15473B4D" w14:textId="77777777" w:rsidR="0078475C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课后反思与评析：</w:t>
            </w:r>
          </w:p>
          <w:p w14:paraId="33B6883F" w14:textId="604BC282" w:rsidR="00061942" w:rsidRDefault="00061942" w:rsidP="00FB5763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 w:rsidRPr="00061942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开头教师通过谈话导入，引出主题，让幼儿自由讨论。通过观察图片，来说一说生活中的危险行为，让幼儿初步对家中的危险行为有一定的了解。最后出示图片，让幼儿在找一找、辩一辩中，知道如何保护自己</w:t>
            </w:r>
            <w:r w:rsidR="00FB5763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8BABF7A" w14:textId="4A0A0251" w:rsidR="0078475C" w:rsidRPr="00FB5763" w:rsidRDefault="00FB5763" w:rsidP="00FB5763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与建议：教师在请幼儿回答问题的时候，要引导幼儿把话说完整。教师不仅要让幼儿说一说哪些是危险的行为，还要让幼儿去思考为什么会是危险行为，这么做会发生什么事情。最后再进行经验的总结。目标4在活动中并没有体现出来，活动的开展要围绕目标来进行。</w:t>
            </w:r>
          </w:p>
        </w:tc>
      </w:tr>
    </w:tbl>
    <w:p w14:paraId="3460EA65" w14:textId="77777777" w:rsidR="0078475C" w:rsidRDefault="0078475C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7847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AF97C" w14:textId="77777777" w:rsidR="00C10394" w:rsidRDefault="00C10394">
      <w:r>
        <w:separator/>
      </w:r>
    </w:p>
  </w:endnote>
  <w:endnote w:type="continuationSeparator" w:id="0">
    <w:p w14:paraId="674C3A58" w14:textId="77777777" w:rsidR="00C10394" w:rsidRDefault="00C1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FD103" w14:textId="77777777" w:rsidR="0078475C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AA222B3" w14:textId="77777777" w:rsidR="0078475C" w:rsidRDefault="007847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684A3" w14:textId="77777777" w:rsidR="0078475C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609C" w14:textId="77777777" w:rsidR="0078475C" w:rsidRDefault="007847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E5C5E" w14:textId="77777777" w:rsidR="00C10394" w:rsidRDefault="00C10394">
      <w:r>
        <w:separator/>
      </w:r>
    </w:p>
  </w:footnote>
  <w:footnote w:type="continuationSeparator" w:id="0">
    <w:p w14:paraId="6C1B05B9" w14:textId="77777777" w:rsidR="00C10394" w:rsidRDefault="00C10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2BB15" w14:textId="77777777" w:rsidR="0078475C" w:rsidRDefault="0078475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35D31" w14:textId="77777777" w:rsidR="0078475C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34A5282" wp14:editId="154C2F8E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BAAD1F4" w14:textId="77777777" w:rsidR="0078475C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8F9D" w14:textId="77777777" w:rsidR="0078475C" w:rsidRDefault="0078475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61942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8475C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10394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0200E"/>
    <w:rsid w:val="00F368C4"/>
    <w:rsid w:val="00F516AB"/>
    <w:rsid w:val="00F74A3C"/>
    <w:rsid w:val="00F83A02"/>
    <w:rsid w:val="00FA359E"/>
    <w:rsid w:val="00FB5763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ABE1FFB"/>
    <w:rsid w:val="1F3E1D77"/>
    <w:rsid w:val="20CA0A06"/>
    <w:rsid w:val="211E4FC6"/>
    <w:rsid w:val="21E51653"/>
    <w:rsid w:val="25E7686B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213201A"/>
    <w:rsid w:val="53B01655"/>
    <w:rsid w:val="565D7CE5"/>
    <w:rsid w:val="5DAE39B9"/>
    <w:rsid w:val="62B91024"/>
    <w:rsid w:val="660C498C"/>
    <w:rsid w:val="664F7993"/>
    <w:rsid w:val="66F9092D"/>
    <w:rsid w:val="6A2F203F"/>
    <w:rsid w:val="77071553"/>
    <w:rsid w:val="78A848B7"/>
    <w:rsid w:val="7C7E2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A7E2C"/>
  <w15:docId w15:val="{8A1EE5CF-A0FA-4609-A4FB-0460928B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1256</Characters>
  <Application>Microsoft Office Word</Application>
  <DocSecurity>0</DocSecurity>
  <Lines>10</Lines>
  <Paragraphs>2</Paragraphs>
  <ScaleCrop>false</ScaleCrop>
  <Company>Microsoft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4</cp:revision>
  <cp:lastPrinted>2021-03-29T06:14:00Z</cp:lastPrinted>
  <dcterms:created xsi:type="dcterms:W3CDTF">2024-01-12T06:05:00Z</dcterms:created>
  <dcterms:modified xsi:type="dcterms:W3CDTF">2024-01-20T11:46:00Z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